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2" w:rsidRDefault="00B30892" w:rsidP="00B30892">
      <w:pPr>
        <w:jc w:val="center"/>
      </w:pPr>
      <w:r>
        <w:t>SKUNK TAG</w:t>
      </w:r>
    </w:p>
    <w:p w:rsidR="00B30892" w:rsidRDefault="00B30892" w:rsidP="00B30892">
      <w:pPr>
        <w:jc w:val="center"/>
      </w:pPr>
    </w:p>
    <w:p w:rsidR="00B30892" w:rsidRDefault="00B30892" w:rsidP="00B30892">
      <w:r>
        <w:t>STATION #: 3</w:t>
      </w:r>
    </w:p>
    <w:p w:rsidR="00B30892" w:rsidRDefault="00B30892" w:rsidP="00B30892"/>
    <w:p w:rsidR="00B30892" w:rsidRDefault="00B30892" w:rsidP="00B30892">
      <w:r>
        <w:t xml:space="preserve">EQUIPMENT NEEDED: 5 </w:t>
      </w:r>
      <w:proofErr w:type="gramStart"/>
      <w:r>
        <w:t>hula hoops</w:t>
      </w:r>
      <w:proofErr w:type="gramEnd"/>
      <w:r>
        <w:t>, 2 medium foam balls (stink balls)</w:t>
      </w:r>
    </w:p>
    <w:p w:rsidR="00B30892" w:rsidRDefault="00B30892" w:rsidP="00B30892"/>
    <w:p w:rsidR="00B30892" w:rsidRDefault="00B30892" w:rsidP="00B30892">
      <w:r>
        <w:t>OBJECT OF THE GAME:  Try not to get tagged by the “stink ball”</w:t>
      </w:r>
    </w:p>
    <w:p w:rsidR="00B30892" w:rsidRDefault="00B30892" w:rsidP="00B30892"/>
    <w:p w:rsidR="00B30892" w:rsidRDefault="00B30892" w:rsidP="00B30892">
      <w:r>
        <w:t xml:space="preserve">ORGANIZTION:  Place 4 </w:t>
      </w:r>
      <w:proofErr w:type="gramStart"/>
      <w:r>
        <w:t>hula hoops</w:t>
      </w:r>
      <w:proofErr w:type="gramEnd"/>
      <w:r>
        <w:t xml:space="preserve"> in the corners of the playing area to be “safety zones” or bases, 1 (one) hula hoop is placed in the center of the playing area as the “skunk house”.  Students are scattered within the playing area with 2 skunks at the skunk house.</w:t>
      </w:r>
    </w:p>
    <w:p w:rsidR="00B30892" w:rsidRDefault="00B30892" w:rsidP="00B30892"/>
    <w:p w:rsidR="00B30892" w:rsidRDefault="00B30892" w:rsidP="00B30892">
      <w:r>
        <w:t>HOW TO PLAY:  This is a power walking game.  Choose 2 (two) students to be the skunk taggers.  They are stationed at the “skunk house” until the leader (teacher) gives the other students a head start countdown (5, 4, 3, 2, 1).  At this point the skunks go after and attempt to tag students with the “stink ball”.</w:t>
      </w:r>
    </w:p>
    <w:p w:rsidR="00B30892" w:rsidRDefault="00B30892" w:rsidP="00B30892"/>
    <w:p w:rsidR="00B30892" w:rsidRDefault="00B30892" w:rsidP="00B30892">
      <w:r>
        <w:t xml:space="preserve">When a skunk tags someone he/she </w:t>
      </w:r>
      <w:r>
        <w:rPr>
          <w:b/>
        </w:rPr>
        <w:t>gives the ball</w:t>
      </w:r>
      <w:r>
        <w:t xml:space="preserve"> to the student who has been tagged.  This student must go to the “skunk house” and yell out “</w:t>
      </w:r>
      <w:r w:rsidRPr="00531984">
        <w:rPr>
          <w:b/>
        </w:rPr>
        <w:t>I’m a new skunk now</w:t>
      </w:r>
      <w:r>
        <w:t xml:space="preserve">”.  </w:t>
      </w:r>
    </w:p>
    <w:p w:rsidR="00B30892" w:rsidRDefault="00B30892" w:rsidP="00B30892"/>
    <w:p w:rsidR="00B30892" w:rsidRDefault="00B30892" w:rsidP="00B30892">
      <w:r w:rsidRPr="00B07DE7">
        <w:rPr>
          <w:u w:val="single"/>
        </w:rPr>
        <w:t>A couple more rules</w:t>
      </w:r>
      <w:r w:rsidRPr="00E8173C">
        <w:t>:</w:t>
      </w:r>
    </w:p>
    <w:p w:rsidR="00B30892" w:rsidRDefault="00B30892" w:rsidP="00B30892">
      <w:r>
        <w:t>1.  Only two (2) students at a time in the safety zone</w:t>
      </w:r>
    </w:p>
    <w:p w:rsidR="00B30892" w:rsidRDefault="00B30892" w:rsidP="00B30892">
      <w:r>
        <w:t>2.  You may only stay in the safety zone for 5 Mississippi’s</w:t>
      </w:r>
    </w:p>
    <w:p w:rsidR="00B30892" w:rsidRPr="00E8173C" w:rsidRDefault="00B30892" w:rsidP="00B30892">
      <w:r>
        <w:t>3.  Once you leave a safety zone you may not go back to the very same safety zone.</w:t>
      </w:r>
    </w:p>
    <w:p w:rsidR="00B30892" w:rsidRDefault="00B30892" w:rsidP="00B30892"/>
    <w:p w:rsidR="00B30892" w:rsidRDefault="00B30892" w:rsidP="00B30892">
      <w:r>
        <w:t>Remind the skunks that they are to chase folks rather than handing off to children who surround them and they are not to keep the “stink ball “too long.</w:t>
      </w:r>
    </w:p>
    <w:p w:rsidR="00B30892" w:rsidRDefault="00B30892" w:rsidP="00B30892"/>
    <w:p w:rsidR="00B30892" w:rsidRDefault="00B30892" w:rsidP="00B30892">
      <w:r>
        <w:t>Remind students not to keep tagging the same children over and over.</w:t>
      </w:r>
    </w:p>
    <w:p w:rsidR="00B30892" w:rsidRDefault="00B30892" w:rsidP="00B30892"/>
    <w:p w:rsidR="00B30892" w:rsidRDefault="00B30892" w:rsidP="00B30892">
      <w:r>
        <w:t xml:space="preserve">After a couple of minutes call time and allow all students to rest a minute of two (especially if it is hot).  Resume play after this brief rest period. </w:t>
      </w:r>
    </w:p>
    <w:p w:rsidR="00B30892" w:rsidRDefault="00B30892" w:rsidP="00B30892"/>
    <w:p w:rsidR="00B30892" w:rsidRDefault="00B30892" w:rsidP="00B30892">
      <w:pPr>
        <w:widowControl w:val="0"/>
        <w:rPr>
          <w:b/>
          <w:snapToGrid w:val="0"/>
        </w:rPr>
      </w:pPr>
      <w:proofErr w:type="gramStart"/>
      <w:r>
        <w:rPr>
          <w:b/>
          <w:snapToGrid w:val="0"/>
        </w:rPr>
        <w:t>Thank you for being here today.</w:t>
      </w:r>
      <w:proofErr w:type="gramEnd"/>
      <w:r>
        <w:rPr>
          <w:b/>
          <w:snapToGrid w:val="0"/>
        </w:rPr>
        <w:t xml:space="preserve">  We appreciate you making our field day so much fun.</w:t>
      </w:r>
    </w:p>
    <w:p w:rsidR="00B30892" w:rsidRDefault="00B30892" w:rsidP="00B30892">
      <w:pPr>
        <w:widowControl w:val="0"/>
        <w:rPr>
          <w:b/>
          <w:snapToGrid w:val="0"/>
        </w:rPr>
      </w:pPr>
    </w:p>
    <w:p w:rsidR="00B30892" w:rsidRDefault="00B30892" w:rsidP="00B30892">
      <w:pPr>
        <w:widowControl w:val="0"/>
        <w:rPr>
          <w:b/>
          <w:snapToGrid w:val="0"/>
        </w:rPr>
      </w:pPr>
    </w:p>
    <w:p w:rsidR="00B30892" w:rsidRPr="000D5F95" w:rsidRDefault="00B30892" w:rsidP="00B30892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At the end of field day, please carry the equipment to the gym and place under the station number on the wall and/or place all the equipment near the station number on the field. </w:t>
      </w:r>
    </w:p>
    <w:p w:rsidR="00B30892" w:rsidRPr="00612856" w:rsidRDefault="00B30892" w:rsidP="00B30892"/>
    <w:p w:rsidR="008038AB" w:rsidRDefault="008038AB">
      <w:bookmarkStart w:id="0" w:name="_GoBack"/>
      <w:bookmarkEnd w:id="0"/>
    </w:p>
    <w:sectPr w:rsidR="008038AB"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54" w:rsidRPr="00AF0154" w:rsidRDefault="00B30892">
    <w:pPr>
      <w:pStyle w:val="Footer"/>
      <w:rPr>
        <w:sz w:val="16"/>
        <w:szCs w:val="16"/>
      </w:rPr>
    </w:pPr>
    <w:r>
      <w:rPr>
        <w:sz w:val="16"/>
        <w:szCs w:val="16"/>
      </w:rPr>
      <w:t>2012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2"/>
    <w:rsid w:val="00611FC3"/>
    <w:rsid w:val="008038AB"/>
    <w:rsid w:val="00B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08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08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Macintosh Word</Application>
  <DocSecurity>0</DocSecurity>
  <Lines>12</Lines>
  <Paragraphs>3</Paragraphs>
  <ScaleCrop>false</ScaleCrop>
  <Company>RH3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2014-11-11T18:34:00Z</dcterms:created>
  <dcterms:modified xsi:type="dcterms:W3CDTF">2014-11-11T18:34:00Z</dcterms:modified>
</cp:coreProperties>
</file>